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799" w:rsidRDefault="00A26799" w:rsidP="00A26799">
      <w:pPr>
        <w:jc w:val="center"/>
        <w:rPr>
          <w:b/>
          <w:sz w:val="36"/>
          <w:szCs w:val="36"/>
        </w:rPr>
      </w:pPr>
      <w:r w:rsidRPr="00961CFE">
        <w:rPr>
          <w:b/>
          <w:sz w:val="36"/>
          <w:szCs w:val="36"/>
        </w:rPr>
        <w:t>Avtale</w:t>
      </w:r>
    </w:p>
    <w:p w:rsidR="00A26799" w:rsidRDefault="00A26799" w:rsidP="00A26799">
      <w:pPr>
        <w:jc w:val="center"/>
        <w:rPr>
          <w:b/>
          <w:sz w:val="36"/>
          <w:szCs w:val="36"/>
        </w:rPr>
      </w:pPr>
    </w:p>
    <w:p w:rsidR="00A26799" w:rsidRPr="00961CFE" w:rsidRDefault="00A26799" w:rsidP="00CA6F32">
      <w:pPr>
        <w:rPr>
          <w:b/>
          <w:sz w:val="36"/>
          <w:szCs w:val="36"/>
        </w:rPr>
      </w:pPr>
    </w:p>
    <w:p w:rsidR="00A26799" w:rsidRDefault="00A26799" w:rsidP="00A26799">
      <w:pPr>
        <w:jc w:val="center"/>
        <w:rPr>
          <w:b/>
          <w:sz w:val="36"/>
          <w:szCs w:val="36"/>
        </w:rPr>
      </w:pPr>
      <w:r w:rsidRPr="00961CFE">
        <w:rPr>
          <w:b/>
          <w:sz w:val="36"/>
          <w:szCs w:val="36"/>
        </w:rPr>
        <w:t>mellom</w:t>
      </w:r>
    </w:p>
    <w:p w:rsidR="00A26799" w:rsidRDefault="00A26799" w:rsidP="00A26799">
      <w:pPr>
        <w:jc w:val="center"/>
        <w:rPr>
          <w:b/>
          <w:sz w:val="36"/>
          <w:szCs w:val="36"/>
        </w:rPr>
      </w:pPr>
    </w:p>
    <w:p w:rsidR="00A26799" w:rsidRDefault="00A26799" w:rsidP="00A26799">
      <w:pPr>
        <w:jc w:val="center"/>
        <w:rPr>
          <w:b/>
          <w:sz w:val="36"/>
          <w:szCs w:val="36"/>
        </w:rPr>
      </w:pPr>
    </w:p>
    <w:p w:rsidR="00A26799" w:rsidRPr="00961CFE" w:rsidRDefault="00A26799" w:rsidP="00A26799">
      <w:pPr>
        <w:jc w:val="center"/>
        <w:rPr>
          <w:b/>
          <w:sz w:val="36"/>
          <w:szCs w:val="36"/>
        </w:rPr>
      </w:pPr>
      <w:r>
        <w:rPr>
          <w:b/>
          <w:sz w:val="36"/>
          <w:szCs w:val="36"/>
        </w:rPr>
        <w:t>Norges forskningsråd</w:t>
      </w:r>
    </w:p>
    <w:p w:rsidR="00A26799" w:rsidRPr="00961CFE" w:rsidRDefault="00A26799" w:rsidP="00A26799">
      <w:pPr>
        <w:jc w:val="center"/>
        <w:rPr>
          <w:b/>
          <w:sz w:val="36"/>
          <w:szCs w:val="36"/>
        </w:rPr>
      </w:pPr>
      <w:r>
        <w:rPr>
          <w:b/>
          <w:sz w:val="36"/>
          <w:szCs w:val="36"/>
        </w:rPr>
        <w:t>(</w:t>
      </w:r>
      <w:r w:rsidRPr="00961CFE">
        <w:rPr>
          <w:b/>
          <w:sz w:val="36"/>
          <w:szCs w:val="36"/>
        </w:rPr>
        <w:t>Forskningsrådet</w:t>
      </w:r>
      <w:r>
        <w:rPr>
          <w:b/>
          <w:sz w:val="36"/>
          <w:szCs w:val="36"/>
        </w:rPr>
        <w:t>)</w:t>
      </w:r>
    </w:p>
    <w:p w:rsidR="00A26799" w:rsidRDefault="00A26799" w:rsidP="00A26799">
      <w:pPr>
        <w:jc w:val="center"/>
        <w:rPr>
          <w:b/>
          <w:sz w:val="36"/>
          <w:szCs w:val="36"/>
        </w:rPr>
      </w:pPr>
    </w:p>
    <w:p w:rsidR="00A26799" w:rsidRDefault="00A26799" w:rsidP="00A26799">
      <w:pPr>
        <w:jc w:val="center"/>
        <w:rPr>
          <w:b/>
          <w:sz w:val="36"/>
          <w:szCs w:val="36"/>
        </w:rPr>
      </w:pPr>
    </w:p>
    <w:p w:rsidR="00A26799" w:rsidRPr="00961CFE" w:rsidRDefault="00A26799" w:rsidP="00A26799">
      <w:pPr>
        <w:jc w:val="center"/>
        <w:rPr>
          <w:b/>
          <w:sz w:val="36"/>
          <w:szCs w:val="36"/>
        </w:rPr>
      </w:pPr>
      <w:r w:rsidRPr="00961CFE">
        <w:rPr>
          <w:b/>
          <w:sz w:val="36"/>
          <w:szCs w:val="36"/>
        </w:rPr>
        <w:t>og</w:t>
      </w:r>
    </w:p>
    <w:p w:rsidR="00A26799" w:rsidRDefault="00A26799" w:rsidP="00A26799">
      <w:pPr>
        <w:jc w:val="center"/>
        <w:rPr>
          <w:b/>
          <w:sz w:val="36"/>
          <w:szCs w:val="36"/>
        </w:rPr>
      </w:pPr>
    </w:p>
    <w:p w:rsidR="00A26799" w:rsidRDefault="00A26799" w:rsidP="00A26799">
      <w:pPr>
        <w:jc w:val="center"/>
        <w:rPr>
          <w:b/>
          <w:sz w:val="36"/>
          <w:szCs w:val="36"/>
        </w:rPr>
      </w:pPr>
    </w:p>
    <w:p w:rsidR="00A26799" w:rsidRPr="00992112" w:rsidRDefault="00992112" w:rsidP="00A26799">
      <w:pPr>
        <w:jc w:val="center"/>
        <w:rPr>
          <w:sz w:val="36"/>
          <w:szCs w:val="36"/>
          <w:lang w:bidi="or-IN"/>
        </w:rPr>
      </w:pPr>
      <w:r w:rsidRPr="00992112">
        <w:rPr>
          <w:b/>
          <w:i/>
          <w:color w:val="FF0000"/>
          <w:sz w:val="36"/>
          <w:szCs w:val="36"/>
          <w:lang w:bidi="or-IN"/>
        </w:rPr>
        <w:t>&lt;SØKER&gt;</w:t>
      </w:r>
    </w:p>
    <w:p w:rsidR="00992112" w:rsidRDefault="00992112" w:rsidP="00A26799">
      <w:pPr>
        <w:jc w:val="center"/>
        <w:rPr>
          <w:b/>
          <w:sz w:val="36"/>
          <w:szCs w:val="36"/>
        </w:rPr>
      </w:pPr>
    </w:p>
    <w:p w:rsidR="00A26799" w:rsidRDefault="00A26799" w:rsidP="00A26799">
      <w:pPr>
        <w:jc w:val="center"/>
        <w:rPr>
          <w:b/>
          <w:sz w:val="36"/>
          <w:szCs w:val="36"/>
        </w:rPr>
      </w:pPr>
      <w:r w:rsidRPr="00961CFE">
        <w:rPr>
          <w:b/>
          <w:sz w:val="36"/>
          <w:szCs w:val="36"/>
        </w:rPr>
        <w:t xml:space="preserve">om </w:t>
      </w:r>
    </w:p>
    <w:p w:rsidR="00A26799" w:rsidRDefault="00A26799" w:rsidP="00A26799">
      <w:pPr>
        <w:jc w:val="center"/>
        <w:rPr>
          <w:b/>
          <w:sz w:val="36"/>
          <w:szCs w:val="36"/>
        </w:rPr>
      </w:pPr>
    </w:p>
    <w:p w:rsidR="00A26799" w:rsidRDefault="00A26799" w:rsidP="00A26799">
      <w:pPr>
        <w:jc w:val="center"/>
        <w:rPr>
          <w:b/>
          <w:sz w:val="36"/>
          <w:szCs w:val="36"/>
        </w:rPr>
      </w:pPr>
    </w:p>
    <w:p w:rsidR="00273873" w:rsidRDefault="00273873" w:rsidP="00A26799">
      <w:pPr>
        <w:jc w:val="center"/>
        <w:rPr>
          <w:b/>
          <w:sz w:val="36"/>
          <w:szCs w:val="36"/>
        </w:rPr>
      </w:pPr>
      <w:r>
        <w:rPr>
          <w:b/>
          <w:sz w:val="36"/>
          <w:szCs w:val="36"/>
        </w:rPr>
        <w:t xml:space="preserve">utlevering og bruk </w:t>
      </w:r>
    </w:p>
    <w:p w:rsidR="008749ED" w:rsidRDefault="00273873" w:rsidP="00A26799">
      <w:pPr>
        <w:jc w:val="center"/>
        <w:rPr>
          <w:b/>
          <w:sz w:val="36"/>
          <w:szCs w:val="36"/>
        </w:rPr>
      </w:pPr>
      <w:r>
        <w:rPr>
          <w:b/>
          <w:sz w:val="36"/>
          <w:szCs w:val="36"/>
        </w:rPr>
        <w:t xml:space="preserve">av taushetsbelagte opplysninger </w:t>
      </w:r>
    </w:p>
    <w:p w:rsidR="00A26799" w:rsidRPr="00992112" w:rsidRDefault="00273873" w:rsidP="00A26799">
      <w:pPr>
        <w:jc w:val="center"/>
        <w:rPr>
          <w:b/>
          <w:sz w:val="36"/>
          <w:szCs w:val="36"/>
        </w:rPr>
      </w:pPr>
      <w:r w:rsidRPr="00992112">
        <w:rPr>
          <w:b/>
          <w:sz w:val="36"/>
          <w:szCs w:val="36"/>
        </w:rPr>
        <w:t xml:space="preserve">til </w:t>
      </w:r>
      <w:r w:rsidR="00805563" w:rsidRPr="00992112">
        <w:rPr>
          <w:b/>
          <w:sz w:val="36"/>
          <w:szCs w:val="36"/>
        </w:rPr>
        <w:t>prosjektet</w:t>
      </w:r>
      <w:r w:rsidR="00BC142A" w:rsidRPr="00992112">
        <w:rPr>
          <w:b/>
          <w:sz w:val="36"/>
          <w:szCs w:val="36"/>
        </w:rPr>
        <w:t xml:space="preserve"> </w:t>
      </w:r>
      <w:r w:rsidR="00CA5296" w:rsidRPr="00992112">
        <w:rPr>
          <w:b/>
          <w:color w:val="FF0000"/>
          <w:sz w:val="36"/>
          <w:szCs w:val="36"/>
        </w:rPr>
        <w:t>&lt;</w:t>
      </w:r>
      <w:r w:rsidR="00992112" w:rsidRPr="00992112">
        <w:rPr>
          <w:b/>
          <w:color w:val="FF0000"/>
          <w:sz w:val="36"/>
          <w:szCs w:val="36"/>
        </w:rPr>
        <w:t>Fyll inn prosjekttittel</w:t>
      </w:r>
      <w:r w:rsidR="00CA5296" w:rsidRPr="00992112">
        <w:rPr>
          <w:b/>
          <w:color w:val="FF0000"/>
          <w:sz w:val="36"/>
          <w:szCs w:val="36"/>
        </w:rPr>
        <w:t>&gt;</w:t>
      </w:r>
    </w:p>
    <w:p w:rsidR="00A26799" w:rsidRPr="00992112" w:rsidRDefault="00A26799" w:rsidP="00A26799">
      <w:pPr>
        <w:jc w:val="center"/>
        <w:rPr>
          <w:b/>
          <w:sz w:val="36"/>
          <w:szCs w:val="36"/>
        </w:rPr>
      </w:pPr>
    </w:p>
    <w:p w:rsidR="00A26799" w:rsidRPr="00992112" w:rsidRDefault="00A26799" w:rsidP="00A26799">
      <w:pPr>
        <w:jc w:val="center"/>
        <w:rPr>
          <w:b/>
          <w:sz w:val="36"/>
          <w:szCs w:val="36"/>
        </w:rPr>
      </w:pPr>
    </w:p>
    <w:p w:rsidR="00A26799" w:rsidRPr="00992112" w:rsidRDefault="00A26799" w:rsidP="00A26799">
      <w:pPr>
        <w:jc w:val="center"/>
        <w:rPr>
          <w:b/>
          <w:sz w:val="36"/>
          <w:szCs w:val="36"/>
        </w:rPr>
      </w:pPr>
    </w:p>
    <w:p w:rsidR="00A26799" w:rsidRPr="00992112" w:rsidRDefault="00A26799" w:rsidP="00A26799">
      <w:pPr>
        <w:jc w:val="center"/>
        <w:rPr>
          <w:b/>
          <w:sz w:val="36"/>
          <w:szCs w:val="36"/>
        </w:rPr>
      </w:pPr>
    </w:p>
    <w:p w:rsidR="00A26799" w:rsidRPr="00992112" w:rsidRDefault="00A26799" w:rsidP="00A26799">
      <w:pPr>
        <w:jc w:val="center"/>
        <w:rPr>
          <w:b/>
          <w:sz w:val="36"/>
          <w:szCs w:val="36"/>
        </w:rPr>
      </w:pPr>
    </w:p>
    <w:p w:rsidR="00A26799" w:rsidRPr="00992112" w:rsidRDefault="00A26799" w:rsidP="00A26799">
      <w:pPr>
        <w:jc w:val="center"/>
        <w:rPr>
          <w:b/>
          <w:sz w:val="36"/>
          <w:szCs w:val="36"/>
        </w:rPr>
      </w:pPr>
    </w:p>
    <w:p w:rsidR="00A26799" w:rsidRPr="00992112" w:rsidRDefault="00A26799" w:rsidP="00A26799">
      <w:pPr>
        <w:jc w:val="center"/>
        <w:rPr>
          <w:b/>
          <w:sz w:val="36"/>
          <w:szCs w:val="36"/>
        </w:rPr>
      </w:pPr>
    </w:p>
    <w:p w:rsidR="00A26799" w:rsidRPr="00992112" w:rsidRDefault="00A26799" w:rsidP="00A26799">
      <w:pPr>
        <w:jc w:val="center"/>
        <w:rPr>
          <w:b/>
          <w:sz w:val="36"/>
          <w:szCs w:val="36"/>
        </w:rPr>
      </w:pPr>
    </w:p>
    <w:p w:rsidR="00A26799" w:rsidRPr="00992112" w:rsidRDefault="00A26799" w:rsidP="00A26799">
      <w:pPr>
        <w:jc w:val="center"/>
        <w:rPr>
          <w:b/>
          <w:sz w:val="36"/>
          <w:szCs w:val="36"/>
        </w:rPr>
      </w:pPr>
    </w:p>
    <w:p w:rsidR="00A26799" w:rsidRPr="00992112" w:rsidRDefault="00A26799" w:rsidP="00A26799">
      <w:pPr>
        <w:jc w:val="center"/>
        <w:rPr>
          <w:b/>
          <w:sz w:val="36"/>
          <w:szCs w:val="36"/>
        </w:rPr>
      </w:pPr>
    </w:p>
    <w:p w:rsidR="00A26799" w:rsidRPr="00992112" w:rsidRDefault="00A26799" w:rsidP="00A26799">
      <w:pPr>
        <w:rPr>
          <w:szCs w:val="24"/>
        </w:rPr>
      </w:pPr>
    </w:p>
    <w:p w:rsidR="00CA5296" w:rsidRDefault="00CA5296">
      <w:pPr>
        <w:spacing w:after="200" w:line="276" w:lineRule="auto"/>
        <w:rPr>
          <w:b/>
          <w:sz w:val="23"/>
          <w:szCs w:val="23"/>
        </w:rPr>
      </w:pPr>
      <w:r>
        <w:rPr>
          <w:b/>
          <w:sz w:val="23"/>
          <w:szCs w:val="23"/>
        </w:rPr>
        <w:br w:type="page"/>
      </w:r>
    </w:p>
    <w:p w:rsidR="00A26799" w:rsidRPr="008749ED" w:rsidRDefault="00B051C5" w:rsidP="00A26799">
      <w:pPr>
        <w:pStyle w:val="Listeavsnitt"/>
        <w:numPr>
          <w:ilvl w:val="0"/>
          <w:numId w:val="3"/>
        </w:numPr>
        <w:rPr>
          <w:b/>
          <w:sz w:val="23"/>
          <w:szCs w:val="23"/>
        </w:rPr>
      </w:pPr>
      <w:r w:rsidRPr="008749ED">
        <w:rPr>
          <w:b/>
          <w:sz w:val="23"/>
          <w:szCs w:val="23"/>
        </w:rPr>
        <w:lastRenderedPageBreak/>
        <w:t>Grunnlag</w:t>
      </w:r>
    </w:p>
    <w:p w:rsidR="002E7ACB" w:rsidRPr="00992112" w:rsidRDefault="00CA5296" w:rsidP="00805563">
      <w:pPr>
        <w:pStyle w:val="Default"/>
        <w:rPr>
          <w:b/>
          <w:i/>
          <w:color w:val="FF0000"/>
        </w:rPr>
      </w:pPr>
      <w:r w:rsidRPr="00992112">
        <w:rPr>
          <w:b/>
          <w:i/>
          <w:color w:val="FF0000"/>
          <w:sz w:val="23"/>
          <w:szCs w:val="23"/>
        </w:rPr>
        <w:t xml:space="preserve">&lt;Beskrivelse av bakgrunn for og formål med prosjektet. Beskrivelse av hvilke data som er utlevert&gt; </w:t>
      </w:r>
    </w:p>
    <w:p w:rsidR="00805563" w:rsidRPr="008749ED" w:rsidRDefault="00805563" w:rsidP="002E7ACB">
      <w:pPr>
        <w:rPr>
          <w:sz w:val="23"/>
          <w:szCs w:val="23"/>
        </w:rPr>
      </w:pPr>
    </w:p>
    <w:p w:rsidR="00A26799" w:rsidRPr="008749ED" w:rsidRDefault="00B051C5" w:rsidP="00A26799">
      <w:pPr>
        <w:pStyle w:val="Listeavsnitt"/>
        <w:numPr>
          <w:ilvl w:val="0"/>
          <w:numId w:val="3"/>
        </w:numPr>
        <w:rPr>
          <w:b/>
          <w:sz w:val="23"/>
          <w:szCs w:val="23"/>
        </w:rPr>
      </w:pPr>
      <w:r w:rsidRPr="008749ED">
        <w:rPr>
          <w:b/>
          <w:sz w:val="23"/>
          <w:szCs w:val="23"/>
        </w:rPr>
        <w:t>Hjemmel</w:t>
      </w:r>
    </w:p>
    <w:p w:rsidR="00306748" w:rsidRPr="008749ED" w:rsidRDefault="00CA6F32" w:rsidP="002E7ACB">
      <w:pPr>
        <w:rPr>
          <w:sz w:val="23"/>
          <w:szCs w:val="23"/>
        </w:rPr>
      </w:pPr>
      <w:r w:rsidRPr="008749ED">
        <w:rPr>
          <w:sz w:val="23"/>
          <w:szCs w:val="23"/>
        </w:rPr>
        <w:t>Blant de forespurte </w:t>
      </w:r>
      <w:r w:rsidR="0048443B" w:rsidRPr="008749ED">
        <w:rPr>
          <w:sz w:val="23"/>
          <w:szCs w:val="23"/>
        </w:rPr>
        <w:t>data</w:t>
      </w:r>
      <w:r w:rsidR="002E7ACB" w:rsidRPr="008749ED">
        <w:rPr>
          <w:sz w:val="23"/>
          <w:szCs w:val="23"/>
        </w:rPr>
        <w:t xml:space="preserve"> inngår opplysninger som er taushetsbelagt etter forvaltningsloven </w:t>
      </w:r>
    </w:p>
    <w:p w:rsidR="00306748" w:rsidRPr="008749ED" w:rsidRDefault="002E7ACB" w:rsidP="002E7ACB">
      <w:pPr>
        <w:rPr>
          <w:sz w:val="23"/>
          <w:szCs w:val="23"/>
          <w:lang w:bidi="or-IN"/>
        </w:rPr>
      </w:pPr>
      <w:r w:rsidRPr="008749ED">
        <w:rPr>
          <w:sz w:val="23"/>
          <w:szCs w:val="23"/>
        </w:rPr>
        <w:t xml:space="preserve">§ 13 første ledd nr. 2. </w:t>
      </w:r>
      <w:r w:rsidR="00306748" w:rsidRPr="008749ED">
        <w:rPr>
          <w:sz w:val="23"/>
          <w:szCs w:val="23"/>
        </w:rPr>
        <w:t xml:space="preserve">Forskningsrådet har derfor med hjemmel i </w:t>
      </w:r>
      <w:r w:rsidRPr="008749ED">
        <w:rPr>
          <w:sz w:val="23"/>
          <w:szCs w:val="23"/>
        </w:rPr>
        <w:t>forvaltningsloven § 13</w:t>
      </w:r>
      <w:r w:rsidR="00306748" w:rsidRPr="008749ED">
        <w:rPr>
          <w:sz w:val="23"/>
          <w:szCs w:val="23"/>
        </w:rPr>
        <w:t xml:space="preserve"> d søkt Kunnskapsdepartementet om dispensasjon fra taushetsplikten</w:t>
      </w:r>
      <w:r w:rsidR="00306748" w:rsidRPr="008749ED">
        <w:rPr>
          <w:sz w:val="23"/>
          <w:szCs w:val="23"/>
          <w:lang w:bidi="or-IN"/>
        </w:rPr>
        <w:t xml:space="preserve"> for å kunne </w:t>
      </w:r>
      <w:r w:rsidR="0048443B" w:rsidRPr="008749ED">
        <w:rPr>
          <w:sz w:val="23"/>
          <w:szCs w:val="23"/>
          <w:lang w:bidi="or-IN"/>
        </w:rPr>
        <w:t xml:space="preserve">utlevere </w:t>
      </w:r>
      <w:r w:rsidR="00306748" w:rsidRPr="008749ED">
        <w:rPr>
          <w:sz w:val="23"/>
          <w:szCs w:val="23"/>
          <w:lang w:bidi="or-IN"/>
        </w:rPr>
        <w:t xml:space="preserve">opplysningene til </w:t>
      </w:r>
      <w:r w:rsidR="00992112" w:rsidRPr="00992112">
        <w:rPr>
          <w:b/>
          <w:i/>
          <w:color w:val="FF0000"/>
          <w:sz w:val="23"/>
          <w:szCs w:val="23"/>
          <w:lang w:bidi="or-IN"/>
        </w:rPr>
        <w:t>&lt;SØKER&gt;</w:t>
      </w:r>
      <w:r w:rsidR="0048443B" w:rsidRPr="008749ED">
        <w:rPr>
          <w:sz w:val="23"/>
          <w:szCs w:val="23"/>
          <w:lang w:bidi="or-IN"/>
        </w:rPr>
        <w:t>.</w:t>
      </w:r>
    </w:p>
    <w:p w:rsidR="0048443B" w:rsidRPr="008749ED" w:rsidRDefault="0048443B" w:rsidP="002E7ACB">
      <w:pPr>
        <w:rPr>
          <w:sz w:val="23"/>
          <w:szCs w:val="23"/>
        </w:rPr>
      </w:pPr>
    </w:p>
    <w:p w:rsidR="002E7ACB" w:rsidRPr="008749ED" w:rsidRDefault="00366E08" w:rsidP="002E7ACB">
      <w:pPr>
        <w:rPr>
          <w:sz w:val="23"/>
          <w:szCs w:val="23"/>
        </w:rPr>
      </w:pPr>
      <w:r w:rsidRPr="008749ED">
        <w:rPr>
          <w:sz w:val="23"/>
          <w:szCs w:val="23"/>
        </w:rPr>
        <w:t>Under forutsetning av at opplysningene behandles med den varsomhet som er angitt i søknaden, har Kunnskapsdepartementet</w:t>
      </w:r>
      <w:r w:rsidR="00863DBA" w:rsidRPr="008749ED">
        <w:rPr>
          <w:sz w:val="23"/>
          <w:szCs w:val="23"/>
        </w:rPr>
        <w:t xml:space="preserve">, </w:t>
      </w:r>
      <w:r w:rsidR="00CA6F32" w:rsidRPr="008749ED">
        <w:rPr>
          <w:sz w:val="23"/>
          <w:szCs w:val="23"/>
        </w:rPr>
        <w:t xml:space="preserve">på visse nærmere vilkår angitt i punkt 3, gitt Forskningsrådet </w:t>
      </w:r>
      <w:r w:rsidR="00863DBA" w:rsidRPr="008749ED">
        <w:rPr>
          <w:sz w:val="23"/>
          <w:szCs w:val="23"/>
        </w:rPr>
        <w:t xml:space="preserve">slik </w:t>
      </w:r>
      <w:r w:rsidR="002E7ACB" w:rsidRPr="008749ED">
        <w:rPr>
          <w:sz w:val="23"/>
          <w:szCs w:val="23"/>
        </w:rPr>
        <w:t xml:space="preserve">dispensasjon. </w:t>
      </w:r>
    </w:p>
    <w:p w:rsidR="00A26799" w:rsidRPr="008749ED" w:rsidRDefault="00A26799" w:rsidP="00A26799">
      <w:pPr>
        <w:rPr>
          <w:sz w:val="23"/>
          <w:szCs w:val="23"/>
        </w:rPr>
      </w:pPr>
    </w:p>
    <w:p w:rsidR="00A26799" w:rsidRPr="008749ED" w:rsidRDefault="00B051C5" w:rsidP="00A26799">
      <w:pPr>
        <w:pStyle w:val="Listeavsnitt"/>
        <w:numPr>
          <w:ilvl w:val="0"/>
          <w:numId w:val="3"/>
        </w:numPr>
        <w:rPr>
          <w:b/>
          <w:sz w:val="23"/>
          <w:szCs w:val="23"/>
        </w:rPr>
      </w:pPr>
      <w:r w:rsidRPr="008749ED">
        <w:rPr>
          <w:b/>
          <w:sz w:val="23"/>
          <w:szCs w:val="23"/>
        </w:rPr>
        <w:t>Vilkår</w:t>
      </w:r>
    </w:p>
    <w:p w:rsidR="00AA5978" w:rsidRDefault="002E7ACB" w:rsidP="00805563">
      <w:pPr>
        <w:pStyle w:val="Default"/>
        <w:rPr>
          <w:sz w:val="23"/>
          <w:szCs w:val="23"/>
        </w:rPr>
      </w:pPr>
      <w:r w:rsidRPr="008749ED">
        <w:rPr>
          <w:sz w:val="23"/>
          <w:szCs w:val="23"/>
        </w:rPr>
        <w:t xml:space="preserve">Følgende vilkår stilles til utleveringen </w:t>
      </w:r>
      <w:r w:rsidRPr="00992112">
        <w:rPr>
          <w:sz w:val="23"/>
          <w:szCs w:val="23"/>
        </w:rPr>
        <w:t xml:space="preserve">og </w:t>
      </w:r>
      <w:r w:rsidR="00992112" w:rsidRPr="00992112">
        <w:rPr>
          <w:b/>
          <w:i/>
          <w:color w:val="FF0000"/>
          <w:sz w:val="23"/>
          <w:szCs w:val="23"/>
          <w:lang w:bidi="or-IN"/>
        </w:rPr>
        <w:t>&lt;SØKER&gt;</w:t>
      </w:r>
      <w:r w:rsidR="00306748" w:rsidRPr="00992112">
        <w:rPr>
          <w:sz w:val="23"/>
          <w:szCs w:val="23"/>
        </w:rPr>
        <w:t>s</w:t>
      </w:r>
      <w:r w:rsidRPr="00992112">
        <w:rPr>
          <w:sz w:val="23"/>
          <w:szCs w:val="23"/>
        </w:rPr>
        <w:t xml:space="preserve"> </w:t>
      </w:r>
      <w:r w:rsidR="00306748" w:rsidRPr="00992112">
        <w:rPr>
          <w:sz w:val="23"/>
          <w:szCs w:val="23"/>
        </w:rPr>
        <w:t>oppbevaring</w:t>
      </w:r>
      <w:r w:rsidR="00306748" w:rsidRPr="008749ED">
        <w:rPr>
          <w:sz w:val="23"/>
          <w:szCs w:val="23"/>
        </w:rPr>
        <w:t xml:space="preserve"> og bruk </w:t>
      </w:r>
      <w:r w:rsidRPr="008749ED">
        <w:rPr>
          <w:sz w:val="23"/>
          <w:szCs w:val="23"/>
        </w:rPr>
        <w:t>av opplysningene:</w:t>
      </w:r>
      <w:r w:rsidR="00805563">
        <w:rPr>
          <w:sz w:val="23"/>
          <w:szCs w:val="23"/>
        </w:rPr>
        <w:br/>
      </w:r>
    </w:p>
    <w:p w:rsidR="00AA5978" w:rsidRPr="00AA5978" w:rsidRDefault="00805563" w:rsidP="00AA5978">
      <w:pPr>
        <w:pStyle w:val="Default"/>
        <w:numPr>
          <w:ilvl w:val="0"/>
          <w:numId w:val="10"/>
        </w:numPr>
        <w:rPr>
          <w:rFonts w:ascii="Symbol" w:hAnsi="Symbol" w:cs="Symbol"/>
        </w:rPr>
      </w:pPr>
      <w:r w:rsidRPr="00805563">
        <w:rPr>
          <w:sz w:val="23"/>
          <w:szCs w:val="23"/>
        </w:rPr>
        <w:t xml:space="preserve">Opplysningene som utleveres må bare benyttes i forbindelse med utarbeidelsen av det nevnte prosjektet, i samsvar med det oppgitte formålet. </w:t>
      </w:r>
    </w:p>
    <w:p w:rsidR="00AA5978" w:rsidRPr="00AA5978" w:rsidRDefault="00805563" w:rsidP="00AA5978">
      <w:pPr>
        <w:pStyle w:val="Default"/>
        <w:numPr>
          <w:ilvl w:val="0"/>
          <w:numId w:val="10"/>
        </w:numPr>
        <w:rPr>
          <w:rFonts w:ascii="Symbol" w:hAnsi="Symbol" w:cs="Symbol"/>
        </w:rPr>
      </w:pPr>
      <w:r w:rsidRPr="00AA5978">
        <w:rPr>
          <w:sz w:val="23"/>
          <w:szCs w:val="23"/>
        </w:rPr>
        <w:t xml:space="preserve">Taushetsbelagt materiale kan bare gjøres tilgjengelig for personer som trenger det i forbindelse med prosjektet, og kan ikke utleveres til andre uten Kunnskapsdepartementets samtykke. </w:t>
      </w:r>
    </w:p>
    <w:p w:rsidR="00AA5978" w:rsidRPr="00AA5978" w:rsidRDefault="00805563" w:rsidP="00AA5978">
      <w:pPr>
        <w:pStyle w:val="Default"/>
        <w:numPr>
          <w:ilvl w:val="0"/>
          <w:numId w:val="10"/>
        </w:numPr>
        <w:rPr>
          <w:rFonts w:ascii="Symbol" w:hAnsi="Symbol" w:cs="Symbol"/>
        </w:rPr>
      </w:pPr>
      <w:r w:rsidRPr="00AA5978">
        <w:rPr>
          <w:sz w:val="23"/>
          <w:szCs w:val="23"/>
        </w:rPr>
        <w:t xml:space="preserve">Personer som får kjennskap til taushetsbelagt materiale, må underskrive taushetserklæring. </w:t>
      </w:r>
      <w:bookmarkStart w:id="0" w:name="_GoBack"/>
      <w:bookmarkEnd w:id="0"/>
    </w:p>
    <w:p w:rsidR="00AA5978" w:rsidRPr="00AA5978" w:rsidRDefault="00805563" w:rsidP="00AA5978">
      <w:pPr>
        <w:pStyle w:val="Default"/>
        <w:numPr>
          <w:ilvl w:val="0"/>
          <w:numId w:val="10"/>
        </w:numPr>
        <w:rPr>
          <w:rFonts w:ascii="Symbol" w:hAnsi="Symbol" w:cs="Symbol"/>
        </w:rPr>
      </w:pPr>
      <w:r w:rsidRPr="00AA5978">
        <w:rPr>
          <w:sz w:val="23"/>
          <w:szCs w:val="23"/>
        </w:rPr>
        <w:t xml:space="preserve">Taushetsbelagt materiale kan bare benyttes i den utstrekning det er nødvendig for å nå prosjektets formål. </w:t>
      </w:r>
    </w:p>
    <w:p w:rsidR="002E7ACB" w:rsidRPr="00AA5978" w:rsidRDefault="00805563" w:rsidP="002E7ACB">
      <w:pPr>
        <w:pStyle w:val="Default"/>
        <w:numPr>
          <w:ilvl w:val="0"/>
          <w:numId w:val="10"/>
        </w:numPr>
        <w:rPr>
          <w:rFonts w:ascii="Symbol" w:hAnsi="Symbol" w:cs="Symbol"/>
        </w:rPr>
      </w:pPr>
      <w:r w:rsidRPr="00AA5978">
        <w:rPr>
          <w:sz w:val="23"/>
          <w:szCs w:val="23"/>
        </w:rPr>
        <w:t xml:space="preserve">Opplysningene må ikke direkte eller som resultat av bearbeiding (rapporter, publikasjoner og lignende) offentliggjøres på en slik måte at det medfører risiko for direkte eller indirekte identifisering av den enkelte virksomhet. </w:t>
      </w:r>
    </w:p>
    <w:p w:rsidR="002E7ACB" w:rsidRPr="008749ED" w:rsidRDefault="002E7ACB" w:rsidP="00A26799">
      <w:pPr>
        <w:rPr>
          <w:sz w:val="23"/>
          <w:szCs w:val="23"/>
        </w:rPr>
      </w:pPr>
    </w:p>
    <w:p w:rsidR="003C3839" w:rsidRPr="008749ED" w:rsidRDefault="00B051C5" w:rsidP="00A26799">
      <w:pPr>
        <w:pStyle w:val="Listeavsnitt"/>
        <w:numPr>
          <w:ilvl w:val="0"/>
          <w:numId w:val="3"/>
        </w:numPr>
        <w:rPr>
          <w:b/>
          <w:sz w:val="23"/>
          <w:szCs w:val="23"/>
        </w:rPr>
      </w:pPr>
      <w:r w:rsidRPr="008749ED">
        <w:rPr>
          <w:b/>
          <w:sz w:val="23"/>
          <w:szCs w:val="23"/>
        </w:rPr>
        <w:t>Sletting</w:t>
      </w:r>
    </w:p>
    <w:p w:rsidR="00CA6F32" w:rsidRPr="008749ED" w:rsidRDefault="00CA6F32" w:rsidP="00CA6F32">
      <w:pPr>
        <w:spacing w:line="300" w:lineRule="atLeast"/>
        <w:rPr>
          <w:sz w:val="23"/>
          <w:szCs w:val="23"/>
        </w:rPr>
      </w:pPr>
      <w:r w:rsidRPr="008749ED">
        <w:rPr>
          <w:sz w:val="23"/>
          <w:szCs w:val="23"/>
        </w:rPr>
        <w:t xml:space="preserve">Opplysningene skal slettes straks det ikke er behov for dataene og senest ved prosjektets avslutning. </w:t>
      </w:r>
    </w:p>
    <w:p w:rsidR="003C3839" w:rsidRPr="008749ED" w:rsidRDefault="003C3839" w:rsidP="003C3839">
      <w:pPr>
        <w:pStyle w:val="Listeavsnitt"/>
        <w:rPr>
          <w:sz w:val="23"/>
          <w:szCs w:val="23"/>
        </w:rPr>
      </w:pPr>
    </w:p>
    <w:p w:rsidR="00863DBA" w:rsidRPr="008749ED" w:rsidRDefault="00863DBA" w:rsidP="00A26799">
      <w:pPr>
        <w:pStyle w:val="Listeavsnitt"/>
        <w:numPr>
          <w:ilvl w:val="0"/>
          <w:numId w:val="3"/>
        </w:numPr>
        <w:rPr>
          <w:b/>
          <w:sz w:val="23"/>
          <w:szCs w:val="23"/>
        </w:rPr>
      </w:pPr>
      <w:r w:rsidRPr="008749ED">
        <w:rPr>
          <w:b/>
          <w:sz w:val="23"/>
          <w:szCs w:val="23"/>
        </w:rPr>
        <w:t>Vedlegg til avtalen</w:t>
      </w:r>
    </w:p>
    <w:p w:rsidR="00863DBA" w:rsidRPr="008749ED" w:rsidRDefault="00863DBA" w:rsidP="00863DBA">
      <w:pPr>
        <w:pStyle w:val="Listeavsnitt"/>
        <w:numPr>
          <w:ilvl w:val="0"/>
          <w:numId w:val="8"/>
        </w:numPr>
        <w:rPr>
          <w:sz w:val="23"/>
          <w:szCs w:val="23"/>
        </w:rPr>
      </w:pPr>
      <w:r w:rsidRPr="008749ED">
        <w:rPr>
          <w:sz w:val="23"/>
          <w:szCs w:val="23"/>
        </w:rPr>
        <w:t>Forskningsrådets søknad om dispensasjon til Kunnskapsdepartementet</w:t>
      </w:r>
    </w:p>
    <w:p w:rsidR="00863DBA" w:rsidRPr="008749ED" w:rsidRDefault="00863DBA" w:rsidP="00863DBA">
      <w:pPr>
        <w:pStyle w:val="Listeavsnitt"/>
        <w:numPr>
          <w:ilvl w:val="0"/>
          <w:numId w:val="8"/>
        </w:numPr>
        <w:rPr>
          <w:sz w:val="23"/>
          <w:szCs w:val="23"/>
        </w:rPr>
      </w:pPr>
      <w:r w:rsidRPr="008749ED">
        <w:rPr>
          <w:sz w:val="23"/>
          <w:szCs w:val="23"/>
        </w:rPr>
        <w:t xml:space="preserve">Kunnskapsdepartementets svar på </w:t>
      </w:r>
      <w:r w:rsidR="008749ED" w:rsidRPr="008749ED">
        <w:rPr>
          <w:sz w:val="23"/>
          <w:szCs w:val="23"/>
        </w:rPr>
        <w:t xml:space="preserve">Forskningsrådets </w:t>
      </w:r>
      <w:r w:rsidRPr="008749ED">
        <w:rPr>
          <w:sz w:val="23"/>
          <w:szCs w:val="23"/>
        </w:rPr>
        <w:t>søknad om dispensasjon</w:t>
      </w:r>
    </w:p>
    <w:p w:rsidR="00863DBA" w:rsidRPr="008749ED" w:rsidRDefault="00863DBA" w:rsidP="00863DBA">
      <w:pPr>
        <w:rPr>
          <w:sz w:val="23"/>
          <w:szCs w:val="23"/>
        </w:rPr>
      </w:pPr>
    </w:p>
    <w:p w:rsidR="00A26799" w:rsidRPr="008749ED" w:rsidRDefault="00A26799" w:rsidP="00A26799">
      <w:pPr>
        <w:pStyle w:val="Listeavsnitt"/>
        <w:numPr>
          <w:ilvl w:val="0"/>
          <w:numId w:val="3"/>
        </w:numPr>
        <w:rPr>
          <w:b/>
          <w:sz w:val="23"/>
          <w:szCs w:val="23"/>
        </w:rPr>
      </w:pPr>
      <w:r w:rsidRPr="008749ED">
        <w:rPr>
          <w:b/>
          <w:sz w:val="23"/>
          <w:szCs w:val="23"/>
        </w:rPr>
        <w:t>Dato og signatur</w:t>
      </w:r>
    </w:p>
    <w:p w:rsidR="00A26799" w:rsidRPr="008749ED" w:rsidRDefault="00B051C5" w:rsidP="00A26799">
      <w:pPr>
        <w:rPr>
          <w:sz w:val="23"/>
          <w:szCs w:val="23"/>
        </w:rPr>
      </w:pPr>
      <w:r w:rsidRPr="008749ED">
        <w:rPr>
          <w:sz w:val="23"/>
          <w:szCs w:val="23"/>
        </w:rPr>
        <w:t>Denne avtalen er utferdiget i to eksemplarer hvorav hver av partene beholder sitt.</w:t>
      </w:r>
    </w:p>
    <w:p w:rsidR="00B051C5" w:rsidRPr="008749ED" w:rsidRDefault="00B051C5" w:rsidP="00A26799">
      <w:pPr>
        <w:rPr>
          <w:sz w:val="23"/>
          <w:szCs w:val="23"/>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565"/>
        <w:gridCol w:w="3194"/>
        <w:gridCol w:w="803"/>
        <w:gridCol w:w="652"/>
        <w:gridCol w:w="3115"/>
      </w:tblGrid>
      <w:tr w:rsidR="00A26799" w:rsidRPr="008749ED" w:rsidTr="00114E78">
        <w:tc>
          <w:tcPr>
            <w:tcW w:w="1524" w:type="dxa"/>
            <w:gridSpan w:val="2"/>
          </w:tcPr>
          <w:p w:rsidR="00A26799" w:rsidRPr="008749ED" w:rsidRDefault="00A26799" w:rsidP="00114E78">
            <w:pPr>
              <w:rPr>
                <w:sz w:val="23"/>
                <w:szCs w:val="23"/>
              </w:rPr>
            </w:pPr>
            <w:r w:rsidRPr="008749ED">
              <w:rPr>
                <w:sz w:val="23"/>
                <w:szCs w:val="23"/>
              </w:rPr>
              <w:t>Sted, dato:</w:t>
            </w:r>
          </w:p>
        </w:tc>
        <w:tc>
          <w:tcPr>
            <w:tcW w:w="3194" w:type="dxa"/>
            <w:tcBorders>
              <w:bottom w:val="single" w:sz="4" w:space="0" w:color="auto"/>
            </w:tcBorders>
          </w:tcPr>
          <w:p w:rsidR="00A26799" w:rsidRPr="008749ED" w:rsidRDefault="00A26799" w:rsidP="00114E78">
            <w:pPr>
              <w:rPr>
                <w:sz w:val="23"/>
                <w:szCs w:val="23"/>
              </w:rPr>
            </w:pPr>
          </w:p>
        </w:tc>
        <w:tc>
          <w:tcPr>
            <w:tcW w:w="1455" w:type="dxa"/>
            <w:gridSpan w:val="2"/>
          </w:tcPr>
          <w:p w:rsidR="00A26799" w:rsidRPr="008749ED" w:rsidRDefault="00A26799" w:rsidP="00114E78">
            <w:pPr>
              <w:rPr>
                <w:sz w:val="23"/>
                <w:szCs w:val="23"/>
              </w:rPr>
            </w:pPr>
            <w:r w:rsidRPr="008749ED">
              <w:rPr>
                <w:sz w:val="23"/>
                <w:szCs w:val="23"/>
              </w:rPr>
              <w:t>Sted, dato:</w:t>
            </w:r>
          </w:p>
        </w:tc>
        <w:tc>
          <w:tcPr>
            <w:tcW w:w="3115" w:type="dxa"/>
            <w:tcBorders>
              <w:bottom w:val="single" w:sz="4" w:space="0" w:color="auto"/>
            </w:tcBorders>
          </w:tcPr>
          <w:p w:rsidR="00A26799" w:rsidRPr="008749ED" w:rsidRDefault="00A26799" w:rsidP="00114E78">
            <w:pPr>
              <w:rPr>
                <w:sz w:val="23"/>
                <w:szCs w:val="23"/>
              </w:rPr>
            </w:pPr>
          </w:p>
        </w:tc>
      </w:tr>
      <w:tr w:rsidR="00A26799" w:rsidRPr="008749ED" w:rsidTr="00114E78">
        <w:tc>
          <w:tcPr>
            <w:tcW w:w="1524" w:type="dxa"/>
            <w:gridSpan w:val="2"/>
          </w:tcPr>
          <w:p w:rsidR="00A26799" w:rsidRDefault="00A26799" w:rsidP="00114E78">
            <w:pPr>
              <w:rPr>
                <w:sz w:val="23"/>
                <w:szCs w:val="23"/>
              </w:rPr>
            </w:pPr>
          </w:p>
          <w:p w:rsidR="000909E1" w:rsidRDefault="000909E1" w:rsidP="00114E78">
            <w:pPr>
              <w:rPr>
                <w:sz w:val="23"/>
                <w:szCs w:val="23"/>
              </w:rPr>
            </w:pPr>
          </w:p>
          <w:p w:rsidR="000909E1" w:rsidRPr="008749ED" w:rsidRDefault="000909E1" w:rsidP="00114E78">
            <w:pPr>
              <w:rPr>
                <w:sz w:val="23"/>
                <w:szCs w:val="23"/>
              </w:rPr>
            </w:pPr>
          </w:p>
          <w:p w:rsidR="00A26799" w:rsidRPr="008749ED" w:rsidRDefault="00A26799" w:rsidP="00114E78">
            <w:pPr>
              <w:rPr>
                <w:sz w:val="23"/>
                <w:szCs w:val="23"/>
              </w:rPr>
            </w:pPr>
            <w:r w:rsidRPr="008749ED">
              <w:rPr>
                <w:sz w:val="23"/>
                <w:szCs w:val="23"/>
              </w:rPr>
              <w:t>Underskrift:</w:t>
            </w:r>
          </w:p>
        </w:tc>
        <w:tc>
          <w:tcPr>
            <w:tcW w:w="3194" w:type="dxa"/>
            <w:tcBorders>
              <w:top w:val="single" w:sz="4" w:space="0" w:color="auto"/>
              <w:bottom w:val="single" w:sz="4" w:space="0" w:color="auto"/>
            </w:tcBorders>
          </w:tcPr>
          <w:p w:rsidR="00A26799" w:rsidRPr="008749ED" w:rsidRDefault="00A26799" w:rsidP="00114E78">
            <w:pPr>
              <w:rPr>
                <w:sz w:val="23"/>
                <w:szCs w:val="23"/>
              </w:rPr>
            </w:pPr>
          </w:p>
        </w:tc>
        <w:tc>
          <w:tcPr>
            <w:tcW w:w="1455" w:type="dxa"/>
            <w:gridSpan w:val="2"/>
          </w:tcPr>
          <w:p w:rsidR="00A26799" w:rsidRPr="008749ED" w:rsidRDefault="00A26799" w:rsidP="00114E78">
            <w:pPr>
              <w:rPr>
                <w:sz w:val="23"/>
                <w:szCs w:val="23"/>
              </w:rPr>
            </w:pPr>
          </w:p>
          <w:p w:rsidR="00A26799" w:rsidRPr="008749ED" w:rsidRDefault="00A26799" w:rsidP="00114E78">
            <w:pPr>
              <w:rPr>
                <w:sz w:val="23"/>
                <w:szCs w:val="23"/>
              </w:rPr>
            </w:pPr>
          </w:p>
          <w:p w:rsidR="00A26799" w:rsidRPr="008749ED" w:rsidRDefault="00A26799" w:rsidP="00114E78">
            <w:pPr>
              <w:rPr>
                <w:sz w:val="23"/>
                <w:szCs w:val="23"/>
              </w:rPr>
            </w:pPr>
            <w:r w:rsidRPr="008749ED">
              <w:rPr>
                <w:sz w:val="23"/>
                <w:szCs w:val="23"/>
              </w:rPr>
              <w:t>Underskrift:</w:t>
            </w:r>
          </w:p>
        </w:tc>
        <w:tc>
          <w:tcPr>
            <w:tcW w:w="3115" w:type="dxa"/>
            <w:tcBorders>
              <w:top w:val="single" w:sz="4" w:space="0" w:color="auto"/>
              <w:bottom w:val="single" w:sz="4" w:space="0" w:color="auto"/>
            </w:tcBorders>
          </w:tcPr>
          <w:p w:rsidR="00A26799" w:rsidRPr="008749ED" w:rsidRDefault="00A26799" w:rsidP="00114E78">
            <w:pPr>
              <w:rPr>
                <w:sz w:val="23"/>
                <w:szCs w:val="23"/>
              </w:rPr>
            </w:pPr>
          </w:p>
        </w:tc>
      </w:tr>
      <w:tr w:rsidR="00A26799" w:rsidRPr="00992112" w:rsidTr="00114E78">
        <w:tc>
          <w:tcPr>
            <w:tcW w:w="959" w:type="dxa"/>
          </w:tcPr>
          <w:p w:rsidR="00A26799" w:rsidRPr="008749ED" w:rsidRDefault="00A26799" w:rsidP="00114E78">
            <w:pPr>
              <w:rPr>
                <w:sz w:val="23"/>
                <w:szCs w:val="23"/>
              </w:rPr>
            </w:pPr>
          </w:p>
          <w:p w:rsidR="008749ED" w:rsidRPr="008749ED" w:rsidRDefault="008749ED" w:rsidP="00114E78">
            <w:pPr>
              <w:rPr>
                <w:sz w:val="23"/>
                <w:szCs w:val="23"/>
              </w:rPr>
            </w:pPr>
          </w:p>
          <w:p w:rsidR="000909E1" w:rsidRDefault="000909E1" w:rsidP="00114E78">
            <w:pPr>
              <w:rPr>
                <w:sz w:val="23"/>
                <w:szCs w:val="23"/>
              </w:rPr>
            </w:pPr>
          </w:p>
          <w:p w:rsidR="00A26799" w:rsidRPr="008749ED" w:rsidRDefault="00A26799" w:rsidP="00114E78">
            <w:pPr>
              <w:rPr>
                <w:sz w:val="23"/>
                <w:szCs w:val="23"/>
              </w:rPr>
            </w:pPr>
            <w:r w:rsidRPr="008749ED">
              <w:rPr>
                <w:sz w:val="23"/>
                <w:szCs w:val="23"/>
              </w:rPr>
              <w:t>Navn:</w:t>
            </w:r>
          </w:p>
        </w:tc>
        <w:tc>
          <w:tcPr>
            <w:tcW w:w="3759" w:type="dxa"/>
            <w:gridSpan w:val="2"/>
            <w:tcBorders>
              <w:bottom w:val="single" w:sz="4" w:space="0" w:color="auto"/>
            </w:tcBorders>
          </w:tcPr>
          <w:p w:rsidR="00A26799" w:rsidRPr="008749ED" w:rsidRDefault="008749ED" w:rsidP="00114E78">
            <w:pPr>
              <w:rPr>
                <w:sz w:val="23"/>
                <w:szCs w:val="23"/>
              </w:rPr>
            </w:pPr>
            <w:r w:rsidRPr="008749ED">
              <w:rPr>
                <w:sz w:val="23"/>
                <w:szCs w:val="23"/>
              </w:rPr>
              <w:t xml:space="preserve">       </w:t>
            </w:r>
            <w:r w:rsidR="000909E1">
              <w:rPr>
                <w:sz w:val="23"/>
                <w:szCs w:val="23"/>
              </w:rPr>
              <w:t xml:space="preserve">           </w:t>
            </w:r>
            <w:r w:rsidRPr="008749ED">
              <w:rPr>
                <w:sz w:val="23"/>
                <w:szCs w:val="23"/>
              </w:rPr>
              <w:t>for Forskningsrådet</w:t>
            </w:r>
          </w:p>
        </w:tc>
        <w:tc>
          <w:tcPr>
            <w:tcW w:w="803" w:type="dxa"/>
          </w:tcPr>
          <w:p w:rsidR="00A26799" w:rsidRPr="008749ED" w:rsidRDefault="00A26799" w:rsidP="00114E78">
            <w:pPr>
              <w:rPr>
                <w:sz w:val="23"/>
                <w:szCs w:val="23"/>
              </w:rPr>
            </w:pPr>
          </w:p>
          <w:p w:rsidR="008749ED" w:rsidRPr="008749ED" w:rsidRDefault="008749ED" w:rsidP="00114E78">
            <w:pPr>
              <w:rPr>
                <w:sz w:val="23"/>
                <w:szCs w:val="23"/>
              </w:rPr>
            </w:pPr>
          </w:p>
          <w:p w:rsidR="000909E1" w:rsidRDefault="000909E1" w:rsidP="00114E78">
            <w:pPr>
              <w:rPr>
                <w:sz w:val="23"/>
                <w:szCs w:val="23"/>
              </w:rPr>
            </w:pPr>
          </w:p>
          <w:p w:rsidR="00A26799" w:rsidRPr="008749ED" w:rsidRDefault="00A26799" w:rsidP="00114E78">
            <w:pPr>
              <w:rPr>
                <w:sz w:val="23"/>
                <w:szCs w:val="23"/>
              </w:rPr>
            </w:pPr>
            <w:r w:rsidRPr="008749ED">
              <w:rPr>
                <w:sz w:val="23"/>
                <w:szCs w:val="23"/>
              </w:rPr>
              <w:t>Navn:</w:t>
            </w:r>
          </w:p>
        </w:tc>
        <w:tc>
          <w:tcPr>
            <w:tcW w:w="3767" w:type="dxa"/>
            <w:gridSpan w:val="2"/>
            <w:tcBorders>
              <w:bottom w:val="single" w:sz="4" w:space="0" w:color="auto"/>
            </w:tcBorders>
          </w:tcPr>
          <w:p w:rsidR="00A26799" w:rsidRPr="00992112" w:rsidRDefault="008749ED" w:rsidP="00805563">
            <w:pPr>
              <w:rPr>
                <w:sz w:val="23"/>
                <w:szCs w:val="23"/>
              </w:rPr>
            </w:pPr>
            <w:r w:rsidRPr="00992112">
              <w:rPr>
                <w:sz w:val="23"/>
                <w:szCs w:val="23"/>
              </w:rPr>
              <w:t xml:space="preserve">         </w:t>
            </w:r>
            <w:r w:rsidR="000909E1" w:rsidRPr="00992112">
              <w:rPr>
                <w:sz w:val="23"/>
                <w:szCs w:val="23"/>
              </w:rPr>
              <w:t xml:space="preserve">            </w:t>
            </w:r>
            <w:r w:rsidRPr="00992112">
              <w:rPr>
                <w:sz w:val="23"/>
                <w:szCs w:val="23"/>
              </w:rPr>
              <w:t xml:space="preserve">for </w:t>
            </w:r>
            <w:r w:rsidR="00992112" w:rsidRPr="00992112">
              <w:rPr>
                <w:b/>
                <w:i/>
                <w:color w:val="FF0000"/>
                <w:sz w:val="23"/>
                <w:szCs w:val="23"/>
                <w:lang w:bidi="or-IN"/>
              </w:rPr>
              <w:t>&lt;SØKER&gt;</w:t>
            </w:r>
          </w:p>
        </w:tc>
      </w:tr>
      <w:tr w:rsidR="00A26799" w:rsidRPr="008749ED" w:rsidTr="00114E78">
        <w:tc>
          <w:tcPr>
            <w:tcW w:w="959" w:type="dxa"/>
          </w:tcPr>
          <w:p w:rsidR="00A26799" w:rsidRPr="008749ED" w:rsidRDefault="00A26799" w:rsidP="00114E78">
            <w:pPr>
              <w:rPr>
                <w:sz w:val="23"/>
                <w:szCs w:val="23"/>
              </w:rPr>
            </w:pPr>
            <w:r w:rsidRPr="008749ED">
              <w:rPr>
                <w:sz w:val="23"/>
                <w:szCs w:val="23"/>
              </w:rPr>
              <w:t>Tittel:</w:t>
            </w:r>
          </w:p>
        </w:tc>
        <w:tc>
          <w:tcPr>
            <w:tcW w:w="3759" w:type="dxa"/>
            <w:gridSpan w:val="2"/>
            <w:tcBorders>
              <w:top w:val="single" w:sz="4" w:space="0" w:color="auto"/>
              <w:bottom w:val="single" w:sz="4" w:space="0" w:color="auto"/>
            </w:tcBorders>
          </w:tcPr>
          <w:p w:rsidR="00A26799" w:rsidRPr="008749ED" w:rsidRDefault="00A26799" w:rsidP="00114E78">
            <w:pPr>
              <w:rPr>
                <w:sz w:val="23"/>
                <w:szCs w:val="23"/>
              </w:rPr>
            </w:pPr>
          </w:p>
        </w:tc>
        <w:tc>
          <w:tcPr>
            <w:tcW w:w="803" w:type="dxa"/>
          </w:tcPr>
          <w:p w:rsidR="00A26799" w:rsidRPr="008749ED" w:rsidRDefault="00A26799" w:rsidP="00114E78">
            <w:pPr>
              <w:rPr>
                <w:sz w:val="23"/>
                <w:szCs w:val="23"/>
              </w:rPr>
            </w:pPr>
            <w:r w:rsidRPr="008749ED">
              <w:rPr>
                <w:sz w:val="23"/>
                <w:szCs w:val="23"/>
              </w:rPr>
              <w:t>Tittel:</w:t>
            </w:r>
          </w:p>
        </w:tc>
        <w:tc>
          <w:tcPr>
            <w:tcW w:w="3767" w:type="dxa"/>
            <w:gridSpan w:val="2"/>
            <w:tcBorders>
              <w:top w:val="single" w:sz="4" w:space="0" w:color="auto"/>
              <w:bottom w:val="single" w:sz="4" w:space="0" w:color="auto"/>
            </w:tcBorders>
          </w:tcPr>
          <w:p w:rsidR="00A26799" w:rsidRPr="008749ED" w:rsidRDefault="00A26799" w:rsidP="00114E78">
            <w:pPr>
              <w:rPr>
                <w:sz w:val="23"/>
                <w:szCs w:val="23"/>
              </w:rPr>
            </w:pPr>
          </w:p>
        </w:tc>
      </w:tr>
    </w:tbl>
    <w:p w:rsidR="000909E1" w:rsidRPr="008749ED" w:rsidRDefault="000909E1" w:rsidP="00992112">
      <w:pPr>
        <w:rPr>
          <w:sz w:val="23"/>
          <w:szCs w:val="23"/>
        </w:rPr>
      </w:pPr>
    </w:p>
    <w:sectPr w:rsidR="000909E1" w:rsidRPr="008749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heSans B7 Bold">
    <w:panose1 w:val="02000503040000020004"/>
    <w:charset w:val="00"/>
    <w:family w:val="auto"/>
    <w:pitch w:val="variable"/>
    <w:sig w:usb0="A00000AF" w:usb1="4000204A" w:usb2="00000000" w:usb3="00000000" w:csb0="0000011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D760D"/>
    <w:multiLevelType w:val="hybridMultilevel"/>
    <w:tmpl w:val="E6700D28"/>
    <w:lvl w:ilvl="0" w:tplc="4864715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8CF2CE5"/>
    <w:multiLevelType w:val="hybridMultilevel"/>
    <w:tmpl w:val="0352AC8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1B4012BA"/>
    <w:multiLevelType w:val="multilevel"/>
    <w:tmpl w:val="0414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FB352F0"/>
    <w:multiLevelType w:val="hybridMultilevel"/>
    <w:tmpl w:val="FF1C8F56"/>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4">
    <w:nsid w:val="1FD31AE0"/>
    <w:multiLevelType w:val="hybridMultilevel"/>
    <w:tmpl w:val="5C4C4E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346377A3"/>
    <w:multiLevelType w:val="hybridMultilevel"/>
    <w:tmpl w:val="1542ED5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3D5A54B1"/>
    <w:multiLevelType w:val="hybridMultilevel"/>
    <w:tmpl w:val="8A9283B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406B7F81"/>
    <w:multiLevelType w:val="hybridMultilevel"/>
    <w:tmpl w:val="86F608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4E6D7094"/>
    <w:multiLevelType w:val="hybridMultilevel"/>
    <w:tmpl w:val="60BC74A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69AC4C2D"/>
    <w:multiLevelType w:val="hybridMultilevel"/>
    <w:tmpl w:val="24FEA2C0"/>
    <w:lvl w:ilvl="0" w:tplc="DC3C64E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5"/>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799"/>
    <w:rsid w:val="000909E1"/>
    <w:rsid w:val="001B6B2E"/>
    <w:rsid w:val="00273873"/>
    <w:rsid w:val="002E7ACB"/>
    <w:rsid w:val="00306748"/>
    <w:rsid w:val="00366E08"/>
    <w:rsid w:val="00370548"/>
    <w:rsid w:val="003C3839"/>
    <w:rsid w:val="0048443B"/>
    <w:rsid w:val="005977FC"/>
    <w:rsid w:val="006446A5"/>
    <w:rsid w:val="0073513B"/>
    <w:rsid w:val="007534C8"/>
    <w:rsid w:val="00787546"/>
    <w:rsid w:val="00805563"/>
    <w:rsid w:val="00863DBA"/>
    <w:rsid w:val="008749ED"/>
    <w:rsid w:val="00875177"/>
    <w:rsid w:val="00992112"/>
    <w:rsid w:val="00A26799"/>
    <w:rsid w:val="00A47C42"/>
    <w:rsid w:val="00AA5978"/>
    <w:rsid w:val="00B051C5"/>
    <w:rsid w:val="00B4568F"/>
    <w:rsid w:val="00BC142A"/>
    <w:rsid w:val="00C30A3D"/>
    <w:rsid w:val="00CA5296"/>
    <w:rsid w:val="00CA6F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799"/>
    <w:pPr>
      <w:spacing w:after="0" w:line="240" w:lineRule="auto"/>
    </w:pPr>
    <w:rPr>
      <w:rFonts w:ascii="Times New Roman" w:hAnsi="Times New Roman" w:cs="Times New Roman"/>
      <w:sz w:val="24"/>
      <w:szCs w:val="20"/>
      <w:lang w:eastAsia="nb-NO"/>
    </w:rPr>
  </w:style>
  <w:style w:type="paragraph" w:styleId="Overskrift1">
    <w:name w:val="heading 1"/>
    <w:basedOn w:val="Normal"/>
    <w:next w:val="Normal"/>
    <w:link w:val="Overskrift1Tegn"/>
    <w:qFormat/>
    <w:rsid w:val="006446A5"/>
    <w:pPr>
      <w:keepNext/>
      <w:keepLines/>
      <w:tabs>
        <w:tab w:val="left" w:pos="851"/>
      </w:tabs>
      <w:spacing w:after="600"/>
      <w:outlineLvl w:val="0"/>
    </w:pPr>
    <w:rPr>
      <w:rFonts w:ascii="TheSans B7 Bold" w:hAnsi="TheSans B7 Bold"/>
      <w:sz w:val="48"/>
    </w:rPr>
  </w:style>
  <w:style w:type="paragraph" w:styleId="Overskrift2">
    <w:name w:val="heading 2"/>
    <w:basedOn w:val="Normal"/>
    <w:next w:val="Normal"/>
    <w:link w:val="Overskrift2Tegn"/>
    <w:qFormat/>
    <w:rsid w:val="006446A5"/>
    <w:pPr>
      <w:keepNext/>
      <w:keepLines/>
      <w:tabs>
        <w:tab w:val="left" w:pos="851"/>
      </w:tabs>
      <w:spacing w:before="360" w:after="60"/>
      <w:outlineLvl w:val="1"/>
    </w:pPr>
    <w:rPr>
      <w:rFonts w:ascii="TheSans B7 Bold" w:hAnsi="TheSans B7 Bold"/>
      <w:sz w:val="30"/>
    </w:rPr>
  </w:style>
  <w:style w:type="paragraph" w:styleId="Overskrift3">
    <w:name w:val="heading 3"/>
    <w:basedOn w:val="Normal"/>
    <w:next w:val="Normal"/>
    <w:link w:val="Overskrift3Tegn"/>
    <w:qFormat/>
    <w:rsid w:val="006446A5"/>
    <w:pPr>
      <w:keepNext/>
      <w:keepLines/>
      <w:tabs>
        <w:tab w:val="left" w:pos="851"/>
      </w:tabs>
      <w:spacing w:before="360" w:after="60"/>
      <w:outlineLvl w:val="2"/>
    </w:pPr>
    <w:rPr>
      <w:rFonts w:ascii="TheSans B7 Bold" w:hAnsi="TheSans B7 Bold"/>
      <w:szCs w:val="23"/>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446A5"/>
    <w:rPr>
      <w:rFonts w:ascii="TheSans B7 Bold" w:eastAsia="Times New Roman" w:hAnsi="TheSans B7 Bold" w:cs="Times New Roman"/>
      <w:sz w:val="48"/>
      <w:szCs w:val="20"/>
      <w:lang w:eastAsia="nb-NO"/>
    </w:rPr>
  </w:style>
  <w:style w:type="character" w:customStyle="1" w:styleId="Overskrift2Tegn">
    <w:name w:val="Overskrift 2 Tegn"/>
    <w:basedOn w:val="Standardskriftforavsnitt"/>
    <w:link w:val="Overskrift2"/>
    <w:rsid w:val="006446A5"/>
    <w:rPr>
      <w:rFonts w:ascii="TheSans B7 Bold" w:eastAsia="Times New Roman" w:hAnsi="TheSans B7 Bold" w:cs="Times New Roman"/>
      <w:sz w:val="30"/>
      <w:szCs w:val="20"/>
      <w:lang w:eastAsia="nb-NO"/>
    </w:rPr>
  </w:style>
  <w:style w:type="character" w:customStyle="1" w:styleId="Overskrift3Tegn">
    <w:name w:val="Overskrift 3 Tegn"/>
    <w:basedOn w:val="Standardskriftforavsnitt"/>
    <w:link w:val="Overskrift3"/>
    <w:rsid w:val="006446A5"/>
    <w:rPr>
      <w:rFonts w:ascii="TheSans B7 Bold" w:eastAsia="Times New Roman" w:hAnsi="TheSans B7 Bold" w:cs="Times New Roman"/>
      <w:sz w:val="24"/>
      <w:szCs w:val="23"/>
      <w:lang w:eastAsia="nb-NO"/>
    </w:rPr>
  </w:style>
  <w:style w:type="paragraph" w:customStyle="1" w:styleId="mellomtittel">
    <w:name w:val="mellomtittel"/>
    <w:basedOn w:val="Normal"/>
    <w:next w:val="Normal"/>
    <w:rsid w:val="006446A5"/>
    <w:pPr>
      <w:keepNext/>
      <w:keepLines/>
      <w:spacing w:before="360" w:after="60"/>
    </w:pPr>
    <w:rPr>
      <w:i/>
    </w:rPr>
  </w:style>
  <w:style w:type="paragraph" w:styleId="Listeavsnitt">
    <w:name w:val="List Paragraph"/>
    <w:basedOn w:val="Normal"/>
    <w:uiPriority w:val="34"/>
    <w:qFormat/>
    <w:rsid w:val="00A26799"/>
    <w:pPr>
      <w:ind w:left="720"/>
      <w:contextualSpacing/>
    </w:pPr>
  </w:style>
  <w:style w:type="table" w:styleId="Tabellrutenett">
    <w:name w:val="Table Grid"/>
    <w:basedOn w:val="Vanligtabell"/>
    <w:uiPriority w:val="59"/>
    <w:rsid w:val="00A26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805563"/>
    <w:rPr>
      <w:sz w:val="16"/>
      <w:szCs w:val="16"/>
    </w:rPr>
  </w:style>
  <w:style w:type="paragraph" w:styleId="Merknadstekst">
    <w:name w:val="annotation text"/>
    <w:basedOn w:val="Normal"/>
    <w:link w:val="MerknadstekstTegn"/>
    <w:uiPriority w:val="99"/>
    <w:semiHidden/>
    <w:unhideWhenUsed/>
    <w:rsid w:val="00805563"/>
    <w:rPr>
      <w:sz w:val="20"/>
    </w:rPr>
  </w:style>
  <w:style w:type="character" w:customStyle="1" w:styleId="MerknadstekstTegn">
    <w:name w:val="Merknadstekst Tegn"/>
    <w:basedOn w:val="Standardskriftforavsnitt"/>
    <w:link w:val="Merknadstekst"/>
    <w:uiPriority w:val="99"/>
    <w:semiHidden/>
    <w:rsid w:val="00805563"/>
    <w:rPr>
      <w:rFonts w:ascii="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805563"/>
    <w:rPr>
      <w:b/>
      <w:bCs/>
    </w:rPr>
  </w:style>
  <w:style w:type="character" w:customStyle="1" w:styleId="KommentaremneTegn">
    <w:name w:val="Kommentaremne Tegn"/>
    <w:basedOn w:val="MerknadstekstTegn"/>
    <w:link w:val="Kommentaremne"/>
    <w:uiPriority w:val="99"/>
    <w:semiHidden/>
    <w:rsid w:val="00805563"/>
    <w:rPr>
      <w:rFonts w:ascii="Times New Roman" w:hAnsi="Times New Roman" w:cs="Times New Roman"/>
      <w:b/>
      <w:bCs/>
      <w:sz w:val="20"/>
      <w:szCs w:val="20"/>
      <w:lang w:eastAsia="nb-NO"/>
    </w:rPr>
  </w:style>
  <w:style w:type="paragraph" w:styleId="Bobletekst">
    <w:name w:val="Balloon Text"/>
    <w:basedOn w:val="Normal"/>
    <w:link w:val="BobletekstTegn"/>
    <w:uiPriority w:val="99"/>
    <w:semiHidden/>
    <w:unhideWhenUsed/>
    <w:rsid w:val="00805563"/>
    <w:rPr>
      <w:rFonts w:ascii="Tahoma" w:hAnsi="Tahoma" w:cs="Tahoma"/>
      <w:sz w:val="16"/>
      <w:szCs w:val="16"/>
    </w:rPr>
  </w:style>
  <w:style w:type="character" w:customStyle="1" w:styleId="BobletekstTegn">
    <w:name w:val="Bobletekst Tegn"/>
    <w:basedOn w:val="Standardskriftforavsnitt"/>
    <w:link w:val="Bobletekst"/>
    <w:uiPriority w:val="99"/>
    <w:semiHidden/>
    <w:rsid w:val="00805563"/>
    <w:rPr>
      <w:rFonts w:ascii="Tahoma" w:hAnsi="Tahoma" w:cs="Tahoma"/>
      <w:sz w:val="16"/>
      <w:szCs w:val="16"/>
      <w:lang w:eastAsia="nb-NO"/>
    </w:rPr>
  </w:style>
  <w:style w:type="paragraph" w:customStyle="1" w:styleId="Default">
    <w:name w:val="Default"/>
    <w:rsid w:val="0080556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799"/>
    <w:pPr>
      <w:spacing w:after="0" w:line="240" w:lineRule="auto"/>
    </w:pPr>
    <w:rPr>
      <w:rFonts w:ascii="Times New Roman" w:hAnsi="Times New Roman" w:cs="Times New Roman"/>
      <w:sz w:val="24"/>
      <w:szCs w:val="20"/>
      <w:lang w:eastAsia="nb-NO"/>
    </w:rPr>
  </w:style>
  <w:style w:type="paragraph" w:styleId="Overskrift1">
    <w:name w:val="heading 1"/>
    <w:basedOn w:val="Normal"/>
    <w:next w:val="Normal"/>
    <w:link w:val="Overskrift1Tegn"/>
    <w:qFormat/>
    <w:rsid w:val="006446A5"/>
    <w:pPr>
      <w:keepNext/>
      <w:keepLines/>
      <w:tabs>
        <w:tab w:val="left" w:pos="851"/>
      </w:tabs>
      <w:spacing w:after="600"/>
      <w:outlineLvl w:val="0"/>
    </w:pPr>
    <w:rPr>
      <w:rFonts w:ascii="TheSans B7 Bold" w:hAnsi="TheSans B7 Bold"/>
      <w:sz w:val="48"/>
    </w:rPr>
  </w:style>
  <w:style w:type="paragraph" w:styleId="Overskrift2">
    <w:name w:val="heading 2"/>
    <w:basedOn w:val="Normal"/>
    <w:next w:val="Normal"/>
    <w:link w:val="Overskrift2Tegn"/>
    <w:qFormat/>
    <w:rsid w:val="006446A5"/>
    <w:pPr>
      <w:keepNext/>
      <w:keepLines/>
      <w:tabs>
        <w:tab w:val="left" w:pos="851"/>
      </w:tabs>
      <w:spacing w:before="360" w:after="60"/>
      <w:outlineLvl w:val="1"/>
    </w:pPr>
    <w:rPr>
      <w:rFonts w:ascii="TheSans B7 Bold" w:hAnsi="TheSans B7 Bold"/>
      <w:sz w:val="30"/>
    </w:rPr>
  </w:style>
  <w:style w:type="paragraph" w:styleId="Overskrift3">
    <w:name w:val="heading 3"/>
    <w:basedOn w:val="Normal"/>
    <w:next w:val="Normal"/>
    <w:link w:val="Overskrift3Tegn"/>
    <w:qFormat/>
    <w:rsid w:val="006446A5"/>
    <w:pPr>
      <w:keepNext/>
      <w:keepLines/>
      <w:tabs>
        <w:tab w:val="left" w:pos="851"/>
      </w:tabs>
      <w:spacing w:before="360" w:after="60"/>
      <w:outlineLvl w:val="2"/>
    </w:pPr>
    <w:rPr>
      <w:rFonts w:ascii="TheSans B7 Bold" w:hAnsi="TheSans B7 Bold"/>
      <w:szCs w:val="23"/>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446A5"/>
    <w:rPr>
      <w:rFonts w:ascii="TheSans B7 Bold" w:eastAsia="Times New Roman" w:hAnsi="TheSans B7 Bold" w:cs="Times New Roman"/>
      <w:sz w:val="48"/>
      <w:szCs w:val="20"/>
      <w:lang w:eastAsia="nb-NO"/>
    </w:rPr>
  </w:style>
  <w:style w:type="character" w:customStyle="1" w:styleId="Overskrift2Tegn">
    <w:name w:val="Overskrift 2 Tegn"/>
    <w:basedOn w:val="Standardskriftforavsnitt"/>
    <w:link w:val="Overskrift2"/>
    <w:rsid w:val="006446A5"/>
    <w:rPr>
      <w:rFonts w:ascii="TheSans B7 Bold" w:eastAsia="Times New Roman" w:hAnsi="TheSans B7 Bold" w:cs="Times New Roman"/>
      <w:sz w:val="30"/>
      <w:szCs w:val="20"/>
      <w:lang w:eastAsia="nb-NO"/>
    </w:rPr>
  </w:style>
  <w:style w:type="character" w:customStyle="1" w:styleId="Overskrift3Tegn">
    <w:name w:val="Overskrift 3 Tegn"/>
    <w:basedOn w:val="Standardskriftforavsnitt"/>
    <w:link w:val="Overskrift3"/>
    <w:rsid w:val="006446A5"/>
    <w:rPr>
      <w:rFonts w:ascii="TheSans B7 Bold" w:eastAsia="Times New Roman" w:hAnsi="TheSans B7 Bold" w:cs="Times New Roman"/>
      <w:sz w:val="24"/>
      <w:szCs w:val="23"/>
      <w:lang w:eastAsia="nb-NO"/>
    </w:rPr>
  </w:style>
  <w:style w:type="paragraph" w:customStyle="1" w:styleId="mellomtittel">
    <w:name w:val="mellomtittel"/>
    <w:basedOn w:val="Normal"/>
    <w:next w:val="Normal"/>
    <w:rsid w:val="006446A5"/>
    <w:pPr>
      <w:keepNext/>
      <w:keepLines/>
      <w:spacing w:before="360" w:after="60"/>
    </w:pPr>
    <w:rPr>
      <w:i/>
    </w:rPr>
  </w:style>
  <w:style w:type="paragraph" w:styleId="Listeavsnitt">
    <w:name w:val="List Paragraph"/>
    <w:basedOn w:val="Normal"/>
    <w:uiPriority w:val="34"/>
    <w:qFormat/>
    <w:rsid w:val="00A26799"/>
    <w:pPr>
      <w:ind w:left="720"/>
      <w:contextualSpacing/>
    </w:pPr>
  </w:style>
  <w:style w:type="table" w:styleId="Tabellrutenett">
    <w:name w:val="Table Grid"/>
    <w:basedOn w:val="Vanligtabell"/>
    <w:uiPriority w:val="59"/>
    <w:rsid w:val="00A26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805563"/>
    <w:rPr>
      <w:sz w:val="16"/>
      <w:szCs w:val="16"/>
    </w:rPr>
  </w:style>
  <w:style w:type="paragraph" w:styleId="Merknadstekst">
    <w:name w:val="annotation text"/>
    <w:basedOn w:val="Normal"/>
    <w:link w:val="MerknadstekstTegn"/>
    <w:uiPriority w:val="99"/>
    <w:semiHidden/>
    <w:unhideWhenUsed/>
    <w:rsid w:val="00805563"/>
    <w:rPr>
      <w:sz w:val="20"/>
    </w:rPr>
  </w:style>
  <w:style w:type="character" w:customStyle="1" w:styleId="MerknadstekstTegn">
    <w:name w:val="Merknadstekst Tegn"/>
    <w:basedOn w:val="Standardskriftforavsnitt"/>
    <w:link w:val="Merknadstekst"/>
    <w:uiPriority w:val="99"/>
    <w:semiHidden/>
    <w:rsid w:val="00805563"/>
    <w:rPr>
      <w:rFonts w:ascii="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805563"/>
    <w:rPr>
      <w:b/>
      <w:bCs/>
    </w:rPr>
  </w:style>
  <w:style w:type="character" w:customStyle="1" w:styleId="KommentaremneTegn">
    <w:name w:val="Kommentaremne Tegn"/>
    <w:basedOn w:val="MerknadstekstTegn"/>
    <w:link w:val="Kommentaremne"/>
    <w:uiPriority w:val="99"/>
    <w:semiHidden/>
    <w:rsid w:val="00805563"/>
    <w:rPr>
      <w:rFonts w:ascii="Times New Roman" w:hAnsi="Times New Roman" w:cs="Times New Roman"/>
      <w:b/>
      <w:bCs/>
      <w:sz w:val="20"/>
      <w:szCs w:val="20"/>
      <w:lang w:eastAsia="nb-NO"/>
    </w:rPr>
  </w:style>
  <w:style w:type="paragraph" w:styleId="Bobletekst">
    <w:name w:val="Balloon Text"/>
    <w:basedOn w:val="Normal"/>
    <w:link w:val="BobletekstTegn"/>
    <w:uiPriority w:val="99"/>
    <w:semiHidden/>
    <w:unhideWhenUsed/>
    <w:rsid w:val="00805563"/>
    <w:rPr>
      <w:rFonts w:ascii="Tahoma" w:hAnsi="Tahoma" w:cs="Tahoma"/>
      <w:sz w:val="16"/>
      <w:szCs w:val="16"/>
    </w:rPr>
  </w:style>
  <w:style w:type="character" w:customStyle="1" w:styleId="BobletekstTegn">
    <w:name w:val="Bobletekst Tegn"/>
    <w:basedOn w:val="Standardskriftforavsnitt"/>
    <w:link w:val="Bobletekst"/>
    <w:uiPriority w:val="99"/>
    <w:semiHidden/>
    <w:rsid w:val="00805563"/>
    <w:rPr>
      <w:rFonts w:ascii="Tahoma" w:hAnsi="Tahoma" w:cs="Tahoma"/>
      <w:sz w:val="16"/>
      <w:szCs w:val="16"/>
      <w:lang w:eastAsia="nb-NO"/>
    </w:rPr>
  </w:style>
  <w:style w:type="paragraph" w:customStyle="1" w:styleId="Default">
    <w:name w:val="Default"/>
    <w:rsid w:val="0080556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0F2C7-109D-47EA-BCCC-D9051DEED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1855</Characters>
  <Application>Microsoft Office Word</Application>
  <DocSecurity>4</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Charlotte Amdal Neumayer</dc:creator>
  <cp:lastModifiedBy>Birgitta Szanday Bøhn</cp:lastModifiedBy>
  <cp:revision>2</cp:revision>
  <dcterms:created xsi:type="dcterms:W3CDTF">2017-10-19T13:03:00Z</dcterms:created>
  <dcterms:modified xsi:type="dcterms:W3CDTF">2017-10-19T13:03:00Z</dcterms:modified>
</cp:coreProperties>
</file>